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54" w:rsidRPr="00117454" w:rsidRDefault="00117454" w:rsidP="00117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117454" w:rsidRPr="00117454" w:rsidRDefault="00117454" w:rsidP="00117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117454" w:rsidRPr="00117454" w:rsidRDefault="00117454" w:rsidP="00117454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 CYR"/>
          <w:b/>
          <w:bCs/>
          <w:sz w:val="26"/>
          <w:szCs w:val="26"/>
          <w:lang w:eastAsia="ru-RU"/>
        </w:rPr>
      </w:pPr>
      <w:r w:rsidRPr="00117454">
        <w:rPr>
          <w:rFonts w:ascii="Times New Roman CYR" w:eastAsiaTheme="minorEastAsia" w:hAnsi="Times New Roman CYR" w:cs="Times New Roman CYR"/>
          <w:bCs/>
          <w:color w:val="26282F"/>
          <w:sz w:val="26"/>
          <w:szCs w:val="26"/>
          <w:lang w:eastAsia="ru-RU"/>
        </w:rPr>
        <w:t xml:space="preserve"> </w:t>
      </w:r>
      <w:r w:rsidRPr="00117454">
        <w:rPr>
          <w:rFonts w:ascii="Times New Roman" w:eastAsiaTheme="minorEastAsia" w:hAnsi="Times New Roman" w:cs="Times New Roman CYR"/>
          <w:b/>
          <w:bCs/>
          <w:sz w:val="26"/>
          <w:szCs w:val="26"/>
          <w:lang w:eastAsia="ru-RU"/>
        </w:rPr>
        <w:t xml:space="preserve"> Совет депутатов муниципального образования сельского поселения «</w:t>
      </w:r>
      <w:r w:rsidR="00E86BBC">
        <w:rPr>
          <w:rFonts w:ascii="Times New Roman" w:eastAsiaTheme="minorEastAsia" w:hAnsi="Times New Roman" w:cs="Times New Roman CYR"/>
          <w:b/>
          <w:bCs/>
          <w:sz w:val="26"/>
          <w:szCs w:val="26"/>
          <w:lang w:eastAsia="ru-RU"/>
        </w:rPr>
        <w:t>Успенское</w:t>
      </w:r>
      <w:r w:rsidRPr="00117454">
        <w:rPr>
          <w:rFonts w:ascii="Times New Roman" w:eastAsiaTheme="minorEastAsia" w:hAnsi="Times New Roman" w:cs="Times New Roman CYR"/>
          <w:b/>
          <w:bCs/>
          <w:sz w:val="26"/>
          <w:szCs w:val="26"/>
          <w:lang w:eastAsia="ru-RU"/>
        </w:rPr>
        <w:t xml:space="preserve">» Ржевского </w:t>
      </w:r>
      <w:proofErr w:type="gramStart"/>
      <w:r w:rsidRPr="00117454">
        <w:rPr>
          <w:rFonts w:ascii="Times New Roman" w:eastAsiaTheme="minorEastAsia" w:hAnsi="Times New Roman" w:cs="Times New Roman CYR"/>
          <w:b/>
          <w:bCs/>
          <w:sz w:val="26"/>
          <w:szCs w:val="26"/>
          <w:lang w:eastAsia="ru-RU"/>
        </w:rPr>
        <w:t>района  Тверской</w:t>
      </w:r>
      <w:proofErr w:type="gramEnd"/>
      <w:r w:rsidRPr="00117454">
        <w:rPr>
          <w:rFonts w:ascii="Times New Roman" w:eastAsiaTheme="minorEastAsia" w:hAnsi="Times New Roman" w:cs="Times New Roman CYR"/>
          <w:b/>
          <w:bCs/>
          <w:sz w:val="26"/>
          <w:szCs w:val="26"/>
          <w:lang w:eastAsia="ru-RU"/>
        </w:rPr>
        <w:t xml:space="preserve"> области </w:t>
      </w:r>
    </w:p>
    <w:p w:rsidR="00117454" w:rsidRPr="00117454" w:rsidRDefault="00117454" w:rsidP="00117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117454" w:rsidRPr="00117454" w:rsidRDefault="00117454" w:rsidP="00117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17454" w:rsidRPr="00117454" w:rsidRDefault="00117454" w:rsidP="00117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117454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РЕШЕНИЕ</w:t>
      </w:r>
    </w:p>
    <w:p w:rsidR="00117454" w:rsidRPr="00117454" w:rsidRDefault="00117454" w:rsidP="00117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17454" w:rsidRPr="00117454" w:rsidRDefault="00E86BBC" w:rsidP="00117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21.02</w:t>
      </w:r>
      <w:r w:rsidR="00117454" w:rsidRPr="0011745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.2019                                                                     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                               </w:t>
      </w:r>
      <w:r w:rsidR="00117454" w:rsidRPr="0011745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№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40</w:t>
      </w:r>
      <w:r w:rsidR="00117454" w:rsidRPr="0011745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</w:t>
      </w:r>
    </w:p>
    <w:p w:rsidR="00117454" w:rsidRPr="00117454" w:rsidRDefault="00117454" w:rsidP="001174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/>
          <w:color w:val="000000" w:themeColor="text1"/>
          <w:sz w:val="26"/>
          <w:szCs w:val="26"/>
          <w:lang w:eastAsia="ru-RU"/>
        </w:rPr>
      </w:pPr>
      <w:r w:rsidRPr="00117454">
        <w:rPr>
          <w:rFonts w:ascii="Times New Roman CYR" w:eastAsiaTheme="minorEastAsia" w:hAnsi="Times New Roman CYR" w:cs="Times New Roman CYR"/>
          <w:bCs/>
          <w:color w:val="000000" w:themeColor="text1"/>
          <w:sz w:val="26"/>
          <w:szCs w:val="2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117454" w:rsidRPr="00117454" w:rsidTr="005C3FA8">
        <w:tc>
          <w:tcPr>
            <w:tcW w:w="5211" w:type="dxa"/>
          </w:tcPr>
          <w:p w:rsidR="00117454" w:rsidRPr="00117454" w:rsidRDefault="00117454" w:rsidP="00117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117454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 xml:space="preserve">О внесении изменений в решение № </w:t>
            </w:r>
            <w:r w:rsidR="00E86BBC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 xml:space="preserve">130 от 28.04.2018 </w:t>
            </w:r>
            <w:r w:rsidRPr="00117454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 xml:space="preserve">«Об утверждении Порядка размещения </w:t>
            </w:r>
            <w:proofErr w:type="gramStart"/>
            <w:r w:rsidRPr="00117454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сведений  о</w:t>
            </w:r>
            <w:proofErr w:type="gramEnd"/>
            <w:r w:rsidRPr="00117454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 xml:space="preserve"> доходах, расходах, об имуществе и обязательствах имущественного характера, представляемых лицами, замещающими муниципальные должности, на сайте муниципального образования сельское  поселение «</w:t>
            </w:r>
            <w:r w:rsidR="00E86BBC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Успенское</w:t>
            </w:r>
            <w:r w:rsidRPr="00117454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» Ржевского района и предоставления этих сведений средствам массовой информации для опубликования»</w:t>
            </w:r>
          </w:p>
          <w:p w:rsidR="00117454" w:rsidRPr="00117454" w:rsidRDefault="00117454" w:rsidP="001174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117454" w:rsidRDefault="00117454" w:rsidP="001174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/>
          <w:color w:val="000000" w:themeColor="text1"/>
          <w:sz w:val="26"/>
          <w:szCs w:val="26"/>
          <w:lang w:eastAsia="ru-RU"/>
        </w:rPr>
      </w:pPr>
    </w:p>
    <w:p w:rsidR="00117454" w:rsidRPr="00117454" w:rsidRDefault="00117454" w:rsidP="00117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ru-RU"/>
        </w:rPr>
      </w:pPr>
      <w:r w:rsidRPr="00117454">
        <w:rPr>
          <w:rFonts w:ascii="Times New Roman CYR" w:eastAsiaTheme="minorEastAsia" w:hAnsi="Times New Roman CYR" w:cs="Times New Roman CYR"/>
          <w:bCs/>
          <w:color w:val="000000" w:themeColor="text1"/>
          <w:sz w:val="26"/>
          <w:szCs w:val="26"/>
          <w:lang w:eastAsia="ru-RU"/>
        </w:rPr>
        <w:t xml:space="preserve">          В целях приведения нормативного акта в соответствие с действующим законодательством</w:t>
      </w:r>
      <w:r w:rsidRPr="00117454">
        <w:rPr>
          <w:rFonts w:ascii="Times New Roman CYR" w:eastAsiaTheme="minorEastAsia" w:hAnsi="Times New Roman CYR" w:cs="Times New Roman CYR"/>
          <w:b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117454">
        <w:rPr>
          <w:rFonts w:ascii="Times New Roman CYR" w:eastAsiaTheme="minorEastAsia" w:hAnsi="Times New Roman CYR" w:cs="Times New Roman CYR"/>
          <w:b/>
          <w:color w:val="000000"/>
          <w:sz w:val="26"/>
          <w:szCs w:val="26"/>
          <w:lang w:eastAsia="ru-RU"/>
        </w:rPr>
        <w:t>Совет  депутатов</w:t>
      </w:r>
      <w:proofErr w:type="gramEnd"/>
      <w:r w:rsidRPr="00117454">
        <w:rPr>
          <w:rFonts w:ascii="Times New Roman CYR" w:eastAsiaTheme="minorEastAsia" w:hAnsi="Times New Roman CYR" w:cs="Times New Roman CYR"/>
          <w:b/>
          <w:color w:val="000000"/>
          <w:sz w:val="26"/>
          <w:szCs w:val="26"/>
          <w:lang w:eastAsia="ru-RU"/>
        </w:rPr>
        <w:t xml:space="preserve">  сельского поселения «</w:t>
      </w:r>
      <w:r w:rsidR="00E86BBC">
        <w:rPr>
          <w:rFonts w:ascii="Times New Roman CYR" w:eastAsiaTheme="minorEastAsia" w:hAnsi="Times New Roman CYR" w:cs="Times New Roman CYR"/>
          <w:b/>
          <w:color w:val="000000"/>
          <w:sz w:val="26"/>
          <w:szCs w:val="26"/>
          <w:lang w:eastAsia="ru-RU"/>
        </w:rPr>
        <w:t>Успенское</w:t>
      </w:r>
      <w:r w:rsidRPr="00117454">
        <w:rPr>
          <w:rFonts w:ascii="Times New Roman CYR" w:eastAsiaTheme="minorEastAsia" w:hAnsi="Times New Roman CYR" w:cs="Times New Roman CYR"/>
          <w:b/>
          <w:color w:val="000000"/>
          <w:sz w:val="26"/>
          <w:szCs w:val="26"/>
          <w:lang w:eastAsia="ru-RU"/>
        </w:rPr>
        <w:t>» Ржевского района</w:t>
      </w:r>
      <w:r w:rsidRPr="00117454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ru-RU"/>
        </w:rPr>
        <w:t xml:space="preserve"> </w:t>
      </w:r>
    </w:p>
    <w:p w:rsidR="00117454" w:rsidRPr="00117454" w:rsidRDefault="00117454" w:rsidP="0011745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b/>
          <w:color w:val="000000"/>
          <w:sz w:val="26"/>
          <w:szCs w:val="26"/>
          <w:lang w:eastAsia="ru-RU"/>
        </w:rPr>
      </w:pPr>
      <w:r w:rsidRPr="00117454">
        <w:rPr>
          <w:rFonts w:ascii="Times New Roman CYR" w:eastAsiaTheme="minorEastAsia" w:hAnsi="Times New Roman CYR" w:cs="Times New Roman CYR"/>
          <w:b/>
          <w:color w:val="000000"/>
          <w:sz w:val="26"/>
          <w:szCs w:val="26"/>
          <w:lang w:eastAsia="ru-RU"/>
        </w:rPr>
        <w:t xml:space="preserve">Р Е Ш И </w:t>
      </w:r>
      <w:proofErr w:type="gramStart"/>
      <w:r w:rsidRPr="00117454">
        <w:rPr>
          <w:rFonts w:ascii="Times New Roman CYR" w:eastAsiaTheme="minorEastAsia" w:hAnsi="Times New Roman CYR" w:cs="Times New Roman CYR"/>
          <w:b/>
          <w:color w:val="000000"/>
          <w:sz w:val="26"/>
          <w:szCs w:val="26"/>
          <w:lang w:eastAsia="ru-RU"/>
        </w:rPr>
        <w:t>Л :</w:t>
      </w:r>
      <w:proofErr w:type="gramEnd"/>
    </w:p>
    <w:p w:rsidR="00117454" w:rsidRPr="00117454" w:rsidRDefault="00117454" w:rsidP="00117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/>
          <w:color w:val="000000" w:themeColor="text1"/>
          <w:sz w:val="26"/>
          <w:szCs w:val="26"/>
          <w:lang w:eastAsia="ru-RU"/>
        </w:rPr>
      </w:pPr>
    </w:p>
    <w:p w:rsidR="00117454" w:rsidRPr="00117454" w:rsidRDefault="00117454" w:rsidP="00117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/>
          <w:color w:val="000000"/>
          <w:sz w:val="26"/>
          <w:szCs w:val="26"/>
          <w:lang w:eastAsia="ru-RU"/>
        </w:rPr>
      </w:pPr>
      <w:r w:rsidRPr="00117454">
        <w:rPr>
          <w:rFonts w:ascii="Times New Roman CYR" w:eastAsiaTheme="minorEastAsia" w:hAnsi="Times New Roman CYR" w:cs="Times New Roman CYR"/>
          <w:bCs/>
          <w:color w:val="000000" w:themeColor="text1"/>
          <w:sz w:val="26"/>
          <w:szCs w:val="26"/>
          <w:lang w:eastAsia="ru-RU"/>
        </w:rPr>
        <w:t xml:space="preserve">         1.Внести изменения в решение </w:t>
      </w:r>
      <w:r w:rsidR="00E86BBC" w:rsidRPr="00117454">
        <w:rPr>
          <w:rFonts w:ascii="Times New Roman CYR" w:hAnsi="Times New Roman CYR" w:cs="Times New Roman CYR"/>
          <w:bCs/>
          <w:color w:val="000000"/>
          <w:sz w:val="26"/>
          <w:szCs w:val="26"/>
        </w:rPr>
        <w:t xml:space="preserve">№ </w:t>
      </w:r>
      <w:r w:rsidR="00E86BBC">
        <w:rPr>
          <w:rFonts w:ascii="Times New Roman CYR" w:hAnsi="Times New Roman CYR" w:cs="Times New Roman CYR"/>
          <w:bCs/>
          <w:color w:val="000000"/>
          <w:sz w:val="26"/>
          <w:szCs w:val="26"/>
        </w:rPr>
        <w:t>130 от 28.04.2018</w:t>
      </w:r>
      <w:r w:rsidR="00E86BBC" w:rsidRPr="00117454">
        <w:rPr>
          <w:rFonts w:ascii="Times New Roman CYR" w:eastAsiaTheme="minorEastAsia" w:hAnsi="Times New Roman CYR" w:cs="Times New Roman CYR"/>
          <w:bCs/>
          <w:color w:val="000000"/>
          <w:sz w:val="26"/>
          <w:szCs w:val="26"/>
          <w:lang w:eastAsia="ru-RU"/>
        </w:rPr>
        <w:t xml:space="preserve"> </w:t>
      </w:r>
      <w:r w:rsidR="00E86BBC">
        <w:rPr>
          <w:rFonts w:ascii="Times New Roman CYR" w:eastAsiaTheme="minorEastAsia" w:hAnsi="Times New Roman CYR" w:cs="Times New Roman CYR"/>
          <w:bCs/>
          <w:color w:val="000000"/>
          <w:sz w:val="26"/>
          <w:szCs w:val="26"/>
          <w:lang w:eastAsia="ru-RU"/>
        </w:rPr>
        <w:t xml:space="preserve">года </w:t>
      </w:r>
      <w:r w:rsidRPr="00117454">
        <w:rPr>
          <w:rFonts w:ascii="Times New Roman CYR" w:eastAsiaTheme="minorEastAsia" w:hAnsi="Times New Roman CYR" w:cs="Times New Roman CYR"/>
          <w:bCs/>
          <w:color w:val="000000"/>
          <w:sz w:val="26"/>
          <w:szCs w:val="26"/>
          <w:lang w:eastAsia="ru-RU"/>
        </w:rPr>
        <w:t>«Об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должности, на сайте муниципального образования сельское поселение «</w:t>
      </w:r>
      <w:r w:rsidR="00E86BBC">
        <w:rPr>
          <w:rFonts w:ascii="Times New Roman CYR" w:eastAsiaTheme="minorEastAsia" w:hAnsi="Times New Roman CYR" w:cs="Times New Roman CYR"/>
          <w:bCs/>
          <w:color w:val="000000"/>
          <w:sz w:val="26"/>
          <w:szCs w:val="26"/>
          <w:lang w:eastAsia="ru-RU"/>
        </w:rPr>
        <w:t>Успенское</w:t>
      </w:r>
      <w:r w:rsidRPr="00117454">
        <w:rPr>
          <w:rFonts w:ascii="Times New Roman CYR" w:eastAsiaTheme="minorEastAsia" w:hAnsi="Times New Roman CYR" w:cs="Times New Roman CYR"/>
          <w:bCs/>
          <w:color w:val="000000"/>
          <w:sz w:val="26"/>
          <w:szCs w:val="26"/>
          <w:lang w:eastAsia="ru-RU"/>
        </w:rPr>
        <w:t>» Ржевского района и предоставления этих сведений средствам массовой информации для опубликования» следующие изменения:</w:t>
      </w:r>
    </w:p>
    <w:p w:rsidR="00117454" w:rsidRPr="00117454" w:rsidRDefault="00117454" w:rsidP="00117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/>
          <w:color w:val="000000"/>
          <w:sz w:val="26"/>
          <w:szCs w:val="26"/>
          <w:lang w:eastAsia="ru-RU"/>
        </w:rPr>
      </w:pPr>
      <w:r w:rsidRPr="00117454">
        <w:rPr>
          <w:rFonts w:ascii="Times New Roman CYR" w:eastAsiaTheme="minorEastAsia" w:hAnsi="Times New Roman CYR" w:cs="Times New Roman CYR"/>
          <w:bCs/>
          <w:color w:val="000000"/>
          <w:sz w:val="26"/>
          <w:szCs w:val="26"/>
          <w:lang w:eastAsia="ru-RU"/>
        </w:rPr>
        <w:t xml:space="preserve">         1.1. Преамбулу решения </w:t>
      </w:r>
      <w:r w:rsidR="00E86BBC" w:rsidRPr="00117454">
        <w:rPr>
          <w:rFonts w:ascii="Times New Roman CYR" w:hAnsi="Times New Roman CYR" w:cs="Times New Roman CYR"/>
          <w:bCs/>
          <w:color w:val="000000"/>
          <w:sz w:val="26"/>
          <w:szCs w:val="26"/>
        </w:rPr>
        <w:t xml:space="preserve">№ </w:t>
      </w:r>
      <w:r w:rsidR="00E86BBC">
        <w:rPr>
          <w:rFonts w:ascii="Times New Roman CYR" w:hAnsi="Times New Roman CYR" w:cs="Times New Roman CYR"/>
          <w:bCs/>
          <w:color w:val="000000"/>
          <w:sz w:val="26"/>
          <w:szCs w:val="26"/>
        </w:rPr>
        <w:t>130 от 28.04.2018</w:t>
      </w:r>
      <w:r w:rsidR="00E86BBC">
        <w:rPr>
          <w:rFonts w:ascii="Times New Roman CYR" w:hAnsi="Times New Roman CYR" w:cs="Times New Roman CYR"/>
          <w:bCs/>
          <w:color w:val="000000"/>
          <w:sz w:val="26"/>
          <w:szCs w:val="26"/>
        </w:rPr>
        <w:t xml:space="preserve">года </w:t>
      </w:r>
      <w:r w:rsidRPr="00117454">
        <w:rPr>
          <w:rFonts w:ascii="Times New Roman CYR" w:eastAsiaTheme="minorEastAsia" w:hAnsi="Times New Roman CYR" w:cs="Times New Roman CYR"/>
          <w:bCs/>
          <w:color w:val="000000"/>
          <w:sz w:val="26"/>
          <w:szCs w:val="26"/>
          <w:lang w:eastAsia="ru-RU"/>
        </w:rPr>
        <w:t>изложить в новой редакции:</w:t>
      </w:r>
    </w:p>
    <w:p w:rsidR="00117454" w:rsidRPr="00117454" w:rsidRDefault="00117454" w:rsidP="00117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  <w:lang w:eastAsia="ru-RU"/>
        </w:rPr>
      </w:pPr>
      <w:bookmarkStart w:id="0" w:name="sub_1"/>
      <w:r w:rsidRPr="00117454">
        <w:rPr>
          <w:rFonts w:ascii="Times New Roman CYR" w:eastAsiaTheme="minorEastAsia" w:hAnsi="Times New Roman CYR" w:cs="Times New Roman CYR"/>
          <w:bCs/>
          <w:color w:val="000000"/>
          <w:sz w:val="26"/>
          <w:szCs w:val="26"/>
          <w:lang w:eastAsia="ru-RU"/>
        </w:rPr>
        <w:t xml:space="preserve">          </w:t>
      </w:r>
      <w:r w:rsidRPr="00117454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  <w:lang w:eastAsia="ru-RU"/>
        </w:rPr>
        <w:t xml:space="preserve">В соответствии с Федеральным законом  от 25.12.2008 № 273-ФЗ « О противодействии коррупции», </w:t>
      </w:r>
      <w:r w:rsidRPr="00117454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ru-RU"/>
        </w:rPr>
        <w:t xml:space="preserve">Федеральным законом   от 03.12.2012 № 230-ФЗ « О контроле за соответствием расходов лиц, замещающих государственные должности, и иных лиц их доходам, Указом Президента Российской Федерации от 08.07.2013 № 613 « Вопросы противодействия коррупции», </w:t>
      </w:r>
      <w:r w:rsidRPr="00117454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  <w:lang w:eastAsia="ru-RU"/>
        </w:rPr>
        <w:t>с законом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</w:t>
      </w:r>
    </w:p>
    <w:p w:rsidR="00117454" w:rsidRPr="00117454" w:rsidRDefault="00117454" w:rsidP="001174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/>
          <w:color w:val="000000"/>
          <w:sz w:val="26"/>
          <w:szCs w:val="26"/>
          <w:lang w:eastAsia="ru-RU"/>
        </w:rPr>
      </w:pPr>
      <w:r w:rsidRPr="00117454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  <w:lang w:eastAsia="ru-RU"/>
        </w:rPr>
        <w:t xml:space="preserve">         1.2 В пункте 1 </w:t>
      </w:r>
      <w:proofErr w:type="gramStart"/>
      <w:r w:rsidRPr="00117454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  <w:lang w:eastAsia="ru-RU"/>
        </w:rPr>
        <w:t xml:space="preserve">Порядка  </w:t>
      </w:r>
      <w:r w:rsidRPr="00117454">
        <w:rPr>
          <w:rFonts w:ascii="Times New Roman CYR" w:eastAsiaTheme="minorEastAsia" w:hAnsi="Times New Roman CYR" w:cs="Times New Roman CYR"/>
          <w:bCs/>
          <w:color w:val="000000"/>
          <w:sz w:val="26"/>
          <w:szCs w:val="26"/>
          <w:lang w:eastAsia="ru-RU"/>
        </w:rPr>
        <w:t>после</w:t>
      </w:r>
      <w:proofErr w:type="gramEnd"/>
      <w:r w:rsidRPr="00117454">
        <w:rPr>
          <w:rFonts w:ascii="Times New Roman CYR" w:eastAsiaTheme="minorEastAsia" w:hAnsi="Times New Roman CYR" w:cs="Times New Roman CYR"/>
          <w:bCs/>
          <w:color w:val="000000"/>
          <w:sz w:val="26"/>
          <w:szCs w:val="26"/>
          <w:lang w:eastAsia="ru-RU"/>
        </w:rPr>
        <w:t xml:space="preserve"> слов « со дня истечения срока» дополнить словами          « установленного для подачи сведений о доходах, расходах, об имуществе и обязательствах имущественного характера ».</w:t>
      </w:r>
    </w:p>
    <w:p w:rsidR="00117454" w:rsidRPr="00117454" w:rsidRDefault="00117454" w:rsidP="00117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/>
          <w:color w:val="000000"/>
          <w:sz w:val="26"/>
          <w:szCs w:val="26"/>
          <w:lang w:eastAsia="ru-RU"/>
        </w:rPr>
      </w:pPr>
      <w:r w:rsidRPr="00117454">
        <w:rPr>
          <w:rFonts w:ascii="Times New Roman CYR" w:eastAsiaTheme="minorEastAsia" w:hAnsi="Times New Roman CYR" w:cs="Times New Roman CYR"/>
          <w:bCs/>
          <w:color w:val="000000"/>
          <w:sz w:val="26"/>
          <w:szCs w:val="26"/>
          <w:lang w:eastAsia="ru-RU"/>
        </w:rPr>
        <w:t xml:space="preserve">         1.3.В пункте 3 Порядка слова </w:t>
      </w:r>
      <w:proofErr w:type="gramStart"/>
      <w:r w:rsidRPr="00117454">
        <w:rPr>
          <w:rFonts w:ascii="Times New Roman CYR" w:eastAsiaTheme="minorEastAsia" w:hAnsi="Times New Roman CYR" w:cs="Times New Roman CYR"/>
          <w:bCs/>
          <w:color w:val="000000"/>
          <w:sz w:val="26"/>
          <w:szCs w:val="26"/>
          <w:lang w:eastAsia="ru-RU"/>
        </w:rPr>
        <w:t>« в</w:t>
      </w:r>
      <w:proofErr w:type="gramEnd"/>
      <w:r w:rsidRPr="00117454">
        <w:rPr>
          <w:rFonts w:ascii="Times New Roman CYR" w:eastAsiaTheme="minorEastAsia" w:hAnsi="Times New Roman CYR" w:cs="Times New Roman CYR"/>
          <w:bCs/>
          <w:color w:val="000000"/>
          <w:sz w:val="26"/>
          <w:szCs w:val="26"/>
          <w:lang w:eastAsia="ru-RU"/>
        </w:rPr>
        <w:t xml:space="preserve"> течение срока, указанного в абзаце первом пункта 1 настоящего положения» заменить словами « в течение 14 рабочих дней со дня истечения срока, установленного для их подачи».</w:t>
      </w:r>
    </w:p>
    <w:p w:rsidR="00117454" w:rsidRPr="00117454" w:rsidRDefault="00117454" w:rsidP="00117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/>
          <w:color w:val="000000"/>
          <w:sz w:val="26"/>
          <w:szCs w:val="26"/>
          <w:lang w:eastAsia="ru-RU"/>
        </w:rPr>
      </w:pPr>
      <w:r w:rsidRPr="00117454">
        <w:rPr>
          <w:rFonts w:ascii="Times New Roman CYR" w:eastAsiaTheme="minorEastAsia" w:hAnsi="Times New Roman CYR" w:cs="Times New Roman CYR"/>
          <w:bCs/>
          <w:color w:val="000000"/>
          <w:sz w:val="26"/>
          <w:szCs w:val="26"/>
          <w:lang w:eastAsia="ru-RU"/>
        </w:rPr>
        <w:lastRenderedPageBreak/>
        <w:t xml:space="preserve">         1.4. Порядок дополнить </w:t>
      </w:r>
      <w:proofErr w:type="gramStart"/>
      <w:r w:rsidRPr="00117454">
        <w:rPr>
          <w:rFonts w:ascii="Times New Roman CYR" w:eastAsiaTheme="minorEastAsia" w:hAnsi="Times New Roman CYR" w:cs="Times New Roman CYR"/>
          <w:bCs/>
          <w:color w:val="000000"/>
          <w:sz w:val="26"/>
          <w:szCs w:val="26"/>
          <w:lang w:eastAsia="ru-RU"/>
        </w:rPr>
        <w:t>пунктом  6</w:t>
      </w:r>
      <w:proofErr w:type="gramEnd"/>
      <w:r w:rsidRPr="00117454">
        <w:rPr>
          <w:rFonts w:ascii="Times New Roman CYR" w:eastAsiaTheme="minorEastAsia" w:hAnsi="Times New Roman CYR" w:cs="Times New Roman CYR"/>
          <w:bCs/>
          <w:color w:val="000000"/>
          <w:sz w:val="26"/>
          <w:szCs w:val="26"/>
          <w:lang w:eastAsia="ru-RU"/>
        </w:rPr>
        <w:t>: Лица, обеспечивающие размещение сведений о доходах, расходах, об имуществе  и обязательствах имущественного характера на официальном сайте и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17454" w:rsidRPr="00117454" w:rsidRDefault="00117454" w:rsidP="00117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  <w:lang w:eastAsia="ru-RU"/>
        </w:rPr>
      </w:pPr>
      <w:bookmarkStart w:id="1" w:name="sub_2"/>
      <w:bookmarkEnd w:id="0"/>
      <w:r w:rsidRPr="00117454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  <w:lang w:eastAsia="ru-RU"/>
        </w:rPr>
        <w:t xml:space="preserve">         2. Настоящее решение вступает в силу со дня принятия и подлежит официальному обнародованию на информационных стендах и размещению на официальном сайте Администрации сельского поселения «</w:t>
      </w:r>
      <w:r w:rsidR="00E86BBC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  <w:lang w:eastAsia="ru-RU"/>
        </w:rPr>
        <w:t>Успенское</w:t>
      </w:r>
      <w:r w:rsidRPr="00117454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  <w:lang w:eastAsia="ru-RU"/>
        </w:rPr>
        <w:t>» Ржевского района в информационно-</w:t>
      </w:r>
      <w:proofErr w:type="gramStart"/>
      <w:r w:rsidRPr="00117454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  <w:lang w:eastAsia="ru-RU"/>
        </w:rPr>
        <w:t>телекоммуникационной  сети</w:t>
      </w:r>
      <w:proofErr w:type="gramEnd"/>
      <w:r w:rsidRPr="00117454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  <w:lang w:eastAsia="ru-RU"/>
        </w:rPr>
        <w:t xml:space="preserve">  Интернет.</w:t>
      </w:r>
    </w:p>
    <w:p w:rsidR="00117454" w:rsidRPr="00117454" w:rsidRDefault="00117454" w:rsidP="00117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  <w:lang w:eastAsia="ru-RU"/>
        </w:rPr>
      </w:pPr>
    </w:p>
    <w:bookmarkEnd w:id="1"/>
    <w:p w:rsidR="00117454" w:rsidRPr="00117454" w:rsidRDefault="00117454" w:rsidP="001174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 CYR"/>
          <w:sz w:val="26"/>
          <w:szCs w:val="26"/>
          <w:lang w:eastAsia="ru-RU"/>
        </w:rPr>
      </w:pPr>
    </w:p>
    <w:p w:rsidR="00117454" w:rsidRPr="00117454" w:rsidRDefault="00117454" w:rsidP="001174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 CYR"/>
          <w:sz w:val="26"/>
          <w:szCs w:val="26"/>
          <w:lang w:eastAsia="ru-RU"/>
        </w:rPr>
      </w:pPr>
      <w:r w:rsidRPr="00117454">
        <w:rPr>
          <w:rFonts w:ascii="Times New Roman" w:eastAsiaTheme="minorEastAsia" w:hAnsi="Times New Roman" w:cs="Times New Roman CYR"/>
          <w:sz w:val="26"/>
          <w:szCs w:val="26"/>
          <w:lang w:eastAsia="ru-RU"/>
        </w:rPr>
        <w:t>Глава сельского поселения «</w:t>
      </w:r>
      <w:r w:rsidR="00E86BBC">
        <w:rPr>
          <w:rFonts w:ascii="Times New Roman" w:eastAsiaTheme="minorEastAsia" w:hAnsi="Times New Roman" w:cs="Times New Roman CYR"/>
          <w:sz w:val="26"/>
          <w:szCs w:val="26"/>
          <w:lang w:eastAsia="ru-RU"/>
        </w:rPr>
        <w:t>Успенское</w:t>
      </w:r>
      <w:r w:rsidRPr="00117454">
        <w:rPr>
          <w:rFonts w:ascii="Times New Roman" w:eastAsiaTheme="minorEastAsia" w:hAnsi="Times New Roman" w:cs="Times New Roman CYR"/>
          <w:sz w:val="26"/>
          <w:szCs w:val="26"/>
          <w:lang w:eastAsia="ru-RU"/>
        </w:rPr>
        <w:t xml:space="preserve">»   </w:t>
      </w:r>
    </w:p>
    <w:p w:rsidR="00117454" w:rsidRPr="00117454" w:rsidRDefault="00117454" w:rsidP="001174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 CYR"/>
          <w:sz w:val="26"/>
          <w:szCs w:val="26"/>
          <w:lang w:eastAsia="ru-RU"/>
        </w:rPr>
      </w:pPr>
      <w:r w:rsidRPr="00117454">
        <w:rPr>
          <w:rFonts w:ascii="Times New Roman" w:eastAsiaTheme="minorEastAsia" w:hAnsi="Times New Roman" w:cs="Times New Roman CYR"/>
          <w:sz w:val="26"/>
          <w:szCs w:val="26"/>
          <w:lang w:eastAsia="ru-RU"/>
        </w:rPr>
        <w:t xml:space="preserve">Ржевского района Тверской области                                       </w:t>
      </w:r>
      <w:proofErr w:type="spellStart"/>
      <w:r w:rsidR="00E86BBC">
        <w:rPr>
          <w:rFonts w:ascii="Times New Roman" w:eastAsiaTheme="minorEastAsia" w:hAnsi="Times New Roman" w:cs="Times New Roman CYR"/>
          <w:sz w:val="26"/>
          <w:szCs w:val="26"/>
          <w:lang w:eastAsia="ru-RU"/>
        </w:rPr>
        <w:t>В.А.Громов</w:t>
      </w:r>
      <w:proofErr w:type="spellEnd"/>
    </w:p>
    <w:p w:rsidR="00117454" w:rsidRPr="00117454" w:rsidRDefault="00117454" w:rsidP="0011745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 CYR"/>
          <w:sz w:val="26"/>
          <w:szCs w:val="26"/>
          <w:lang w:eastAsia="ru-RU"/>
        </w:rPr>
      </w:pPr>
    </w:p>
    <w:p w:rsidR="00117454" w:rsidRPr="00117454" w:rsidRDefault="00117454" w:rsidP="001174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 CYR"/>
          <w:sz w:val="26"/>
          <w:szCs w:val="26"/>
          <w:lang w:eastAsia="ru-RU"/>
        </w:rPr>
      </w:pPr>
      <w:r w:rsidRPr="00117454">
        <w:rPr>
          <w:rFonts w:ascii="Times New Roman" w:eastAsiaTheme="minorEastAsia" w:hAnsi="Times New Roman" w:cs="Times New Roman CYR"/>
          <w:sz w:val="26"/>
          <w:szCs w:val="26"/>
          <w:lang w:eastAsia="ru-RU"/>
        </w:rPr>
        <w:t>Председатель Совета депутатов</w:t>
      </w:r>
    </w:p>
    <w:p w:rsidR="00117454" w:rsidRPr="00117454" w:rsidRDefault="00117454" w:rsidP="001174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 CYR"/>
          <w:sz w:val="26"/>
          <w:szCs w:val="26"/>
          <w:lang w:eastAsia="ru-RU"/>
        </w:rPr>
      </w:pPr>
      <w:r w:rsidRPr="00117454">
        <w:rPr>
          <w:rFonts w:ascii="Times New Roman" w:eastAsiaTheme="minorEastAsia" w:hAnsi="Times New Roman" w:cs="Times New Roman CYR"/>
          <w:sz w:val="26"/>
          <w:szCs w:val="26"/>
          <w:lang w:eastAsia="ru-RU"/>
        </w:rPr>
        <w:t>сельского поселения «</w:t>
      </w:r>
      <w:r w:rsidR="00E86BBC">
        <w:rPr>
          <w:rFonts w:ascii="Times New Roman" w:eastAsiaTheme="minorEastAsia" w:hAnsi="Times New Roman" w:cs="Times New Roman CYR"/>
          <w:sz w:val="26"/>
          <w:szCs w:val="26"/>
          <w:lang w:eastAsia="ru-RU"/>
        </w:rPr>
        <w:t>Успенское</w:t>
      </w:r>
      <w:r w:rsidRPr="00117454">
        <w:rPr>
          <w:rFonts w:ascii="Times New Roman" w:eastAsiaTheme="minorEastAsia" w:hAnsi="Times New Roman" w:cs="Times New Roman CYR"/>
          <w:sz w:val="26"/>
          <w:szCs w:val="26"/>
          <w:lang w:eastAsia="ru-RU"/>
        </w:rPr>
        <w:t xml:space="preserve">» </w:t>
      </w:r>
    </w:p>
    <w:p w:rsidR="00117454" w:rsidRPr="00117454" w:rsidRDefault="00117454" w:rsidP="001174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 CYR"/>
          <w:sz w:val="26"/>
          <w:szCs w:val="26"/>
          <w:lang w:eastAsia="ru-RU"/>
        </w:rPr>
      </w:pPr>
      <w:proofErr w:type="gramStart"/>
      <w:r w:rsidRPr="00117454">
        <w:rPr>
          <w:rFonts w:ascii="Times New Roman" w:eastAsiaTheme="minorEastAsia" w:hAnsi="Times New Roman" w:cs="Times New Roman CYR"/>
          <w:sz w:val="26"/>
          <w:szCs w:val="26"/>
          <w:lang w:eastAsia="ru-RU"/>
        </w:rPr>
        <w:t>Ржевского  района</w:t>
      </w:r>
      <w:proofErr w:type="gramEnd"/>
      <w:r w:rsidRPr="00117454">
        <w:rPr>
          <w:rFonts w:ascii="Times New Roman" w:eastAsiaTheme="minorEastAsia" w:hAnsi="Times New Roman" w:cs="Times New Roman CYR"/>
          <w:sz w:val="26"/>
          <w:szCs w:val="26"/>
          <w:lang w:eastAsia="ru-RU"/>
        </w:rPr>
        <w:t xml:space="preserve">  Тверской области</w:t>
      </w:r>
      <w:r w:rsidRPr="00117454">
        <w:rPr>
          <w:rFonts w:ascii="Times New Roman" w:eastAsiaTheme="minorEastAsia" w:hAnsi="Times New Roman" w:cs="Times New Roman CYR"/>
          <w:sz w:val="26"/>
          <w:szCs w:val="26"/>
          <w:lang w:eastAsia="ru-RU"/>
        </w:rPr>
        <w:tab/>
      </w:r>
      <w:r w:rsidRPr="00117454">
        <w:rPr>
          <w:rFonts w:ascii="Times New Roman" w:eastAsiaTheme="minorEastAsia" w:hAnsi="Times New Roman" w:cs="Times New Roman CYR"/>
          <w:sz w:val="26"/>
          <w:szCs w:val="26"/>
          <w:lang w:eastAsia="ru-RU"/>
        </w:rPr>
        <w:tab/>
        <w:t xml:space="preserve">                       </w:t>
      </w:r>
      <w:proofErr w:type="spellStart"/>
      <w:r w:rsidR="00E86BBC">
        <w:rPr>
          <w:rFonts w:ascii="Times New Roman" w:eastAsiaTheme="minorEastAsia" w:hAnsi="Times New Roman" w:cs="Times New Roman CYR"/>
          <w:sz w:val="26"/>
          <w:szCs w:val="26"/>
          <w:lang w:eastAsia="ru-RU"/>
        </w:rPr>
        <w:t>В.В.Старовойтов</w:t>
      </w:r>
      <w:bookmarkStart w:id="2" w:name="_GoBack"/>
      <w:bookmarkEnd w:id="2"/>
      <w:proofErr w:type="spellEnd"/>
    </w:p>
    <w:p w:rsidR="00117454" w:rsidRPr="00117454" w:rsidRDefault="00117454" w:rsidP="00117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color w:val="000000" w:themeColor="text1"/>
          <w:sz w:val="26"/>
          <w:szCs w:val="26"/>
          <w:lang w:eastAsia="ru-RU"/>
        </w:rPr>
      </w:pPr>
    </w:p>
    <w:p w:rsidR="00117454" w:rsidRPr="00117454" w:rsidRDefault="00117454" w:rsidP="00117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color w:val="000000" w:themeColor="text1"/>
          <w:sz w:val="26"/>
          <w:szCs w:val="26"/>
          <w:lang w:eastAsia="ru-RU"/>
        </w:rPr>
      </w:pPr>
    </w:p>
    <w:p w:rsidR="00117454" w:rsidRPr="00117454" w:rsidRDefault="00117454" w:rsidP="00117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</w:pPr>
      <w:bookmarkStart w:id="3" w:name="sub_3"/>
    </w:p>
    <w:p w:rsidR="00117454" w:rsidRPr="00117454" w:rsidRDefault="00117454" w:rsidP="00117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</w:pPr>
    </w:p>
    <w:bookmarkEnd w:id="3"/>
    <w:p w:rsidR="002F1B1D" w:rsidRDefault="002F1B1D"/>
    <w:sectPr w:rsidR="002F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65"/>
    <w:rsid w:val="00117454"/>
    <w:rsid w:val="002F1B1D"/>
    <w:rsid w:val="00AD0565"/>
    <w:rsid w:val="00E8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1F69C-F61D-45FF-AA47-DB49D2B0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45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6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3</cp:revision>
  <cp:lastPrinted>2019-02-17T13:31:00Z</cp:lastPrinted>
  <dcterms:created xsi:type="dcterms:W3CDTF">2019-02-10T16:36:00Z</dcterms:created>
  <dcterms:modified xsi:type="dcterms:W3CDTF">2019-02-17T13:31:00Z</dcterms:modified>
</cp:coreProperties>
</file>